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of Resources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Map for Opportunities in North America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by EvalYouth North America: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https://kumu.io/evalyouthna/evaluation-programs-and-opportunities#all-map-data/map-view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Intake form if you want to add or update (open source):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https://docs.google.com/forms/d/e/1FAIpQLScVsFV8CrnTEymFUS1juqaJgdIcx2hev_PKEdr93CH2iiOT8A/viewform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EvalYouth: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 EvalYouth North America: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https://linktr.ee/evalyouth_na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Exploring EvalYouth Global Network and Regional Chapters: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https://evalyouth.org/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EvalTorch – Follow global opportunities to build your skills: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#EvalTorch | Eval4Action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with international evaluators: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Become a Volunteer – EvalYouth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Evaluation - An Introduction: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Evolution of Evaluation: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The Evaluation Metro Map | Journal of MultiDisciplinary Evaluation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 of Evaluation - Terminology Resource: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M&amp;E Universe Final • M&amp;E Universe / M&amp;E Universe • Kumu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Better Evaluation – Careers: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Different options and ideas about careers in evaluation - Evaluation career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Visibility, Opportunities, and Mentorships: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Paid Internships and Mentorships with AEA: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AEA &gt; Education &amp; Programs &gt; Graduate Education Diversity Internship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AEA Job Board: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Recent Jobs - American Evaluation Association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AEA Local Affiliates: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https://www.eval.org/Community/Local-Affiliates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Become a part of the expert list: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International database of experts in M&amp;E and Impact Assessment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Become an accessible evaluator: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Find an Evaluator - Expanding The Bench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Evaluation Courses: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LEEAD Program - Expanding The Bench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Open Access Courses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University/College Degrees in Evaluation: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Master's and PhD in Educational Research, Measurement &amp; Evaluation | UNC Greensboro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Home | Center for Culturally Responsive Evaluation and Assessment | Illinois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Home | Research Methods, Measurement, and Evaluation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hyperlink r:id="rId26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AEA &gt; Education &amp; Programs &gt; University Programs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Example Practical Tools in Evaluation: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Developmental Climate-Sensitive Tool: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esms-environmental-and-social-impact-assessment-esia-guidance-note.pdf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Resiliency Plans: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https://toolkit.climate.gov/community-resilience#:~:text=An%20integrated%20community%2Dlevel%20resilience,Defining%20community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Humanitarian Context PDM (Post-Distribution Monitoring) Created Based on Crisis, example: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https://enketo.unhcr.org/x/FsAEQtxk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53E5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53E5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453E5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453E5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453E5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453E5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53E5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53E5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53E5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53E5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53E5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53E5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53E5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53E5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53E5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53E5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53E5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53E56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453E5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3E5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453E5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3E5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53E5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53E5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53E5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53E5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53E5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3E5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53E56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53E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53E5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xpandingthebench.org/ace/evaluators/" TargetMode="External"/><Relationship Id="rId22" Type="http://schemas.openxmlformats.org/officeDocument/2006/relationships/hyperlink" Target="https://evaluationcanada.ca/learning-and-events/events/open-access-courses.html" TargetMode="External"/><Relationship Id="rId21" Type="http://schemas.openxmlformats.org/officeDocument/2006/relationships/hyperlink" Target="https://expandingthebench.org/leead/" TargetMode="External"/><Relationship Id="rId24" Type="http://schemas.openxmlformats.org/officeDocument/2006/relationships/hyperlink" Target="https://crea.education.illinois.edu/" TargetMode="External"/><Relationship Id="rId23" Type="http://schemas.openxmlformats.org/officeDocument/2006/relationships/hyperlink" Target="https://www.uncg.edu/degrees/educational-research-measurement-and-evaluation-m-s-ph-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nktr.ee/evalyouth_na" TargetMode="External"/><Relationship Id="rId26" Type="http://schemas.openxmlformats.org/officeDocument/2006/relationships/hyperlink" Target="https://www.eval.org/Education-Programs/University-Programs" TargetMode="External"/><Relationship Id="rId25" Type="http://schemas.openxmlformats.org/officeDocument/2006/relationships/hyperlink" Target="https://rmme.education.uconn.edu/" TargetMode="External"/><Relationship Id="rId28" Type="http://schemas.openxmlformats.org/officeDocument/2006/relationships/hyperlink" Target="https://toolkit.climate.gov/community-resilience#:~:text=An%20integrated%20community%2Dlevel%20resilience,Defining%20community" TargetMode="External"/><Relationship Id="rId27" Type="http://schemas.openxmlformats.org/officeDocument/2006/relationships/hyperlink" Target="https://iucn.org/sites/default/files/2022-05/esms-environmental-and-social-impact-assessment-esia-guidance-note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enketo.unhcr.org/x/FsAEQtxk" TargetMode="External"/><Relationship Id="rId7" Type="http://schemas.openxmlformats.org/officeDocument/2006/relationships/hyperlink" Target="https://kumu.io/evalyouthna/evaluation-programs-and-opportunities#all-map-data/map-view" TargetMode="External"/><Relationship Id="rId8" Type="http://schemas.openxmlformats.org/officeDocument/2006/relationships/hyperlink" Target="https://docs.google.com/forms/d/e/1FAIpQLScVsFV8CrnTEymFUS1juqaJgdIcx2hev_PKEdr93CH2iiOT8A/viewform" TargetMode="External"/><Relationship Id="rId11" Type="http://schemas.openxmlformats.org/officeDocument/2006/relationships/hyperlink" Target="https://www.eval4action.org/evaltorch" TargetMode="External"/><Relationship Id="rId10" Type="http://schemas.openxmlformats.org/officeDocument/2006/relationships/hyperlink" Target="https://evalyouth.org/" TargetMode="External"/><Relationship Id="rId13" Type="http://schemas.openxmlformats.org/officeDocument/2006/relationships/hyperlink" Target="https://journals.sfu.ca/jmde/index.php/jmde_1/article/view/1063" TargetMode="External"/><Relationship Id="rId12" Type="http://schemas.openxmlformats.org/officeDocument/2006/relationships/hyperlink" Target="https://evalyouth.org/become-a-volunteer/" TargetMode="External"/><Relationship Id="rId15" Type="http://schemas.openxmlformats.org/officeDocument/2006/relationships/hyperlink" Target="https://www.betterevaluation.org/frameworks-guides/evaluation-career-guide/what-career-evaluation-looks/different-options-ideas-about-careers-evaluation" TargetMode="External"/><Relationship Id="rId14" Type="http://schemas.openxmlformats.org/officeDocument/2006/relationships/hyperlink" Target="https://embed.kumu.io/6aab003ac164bfea5f65d9a1582c676f#me-universe/me-systems" TargetMode="External"/><Relationship Id="rId17" Type="http://schemas.openxmlformats.org/officeDocument/2006/relationships/hyperlink" Target="https://careers.eval.org/jobs/" TargetMode="External"/><Relationship Id="rId16" Type="http://schemas.openxmlformats.org/officeDocument/2006/relationships/hyperlink" Target="https://www.eval.org/gedi" TargetMode="External"/><Relationship Id="rId19" Type="http://schemas.openxmlformats.org/officeDocument/2006/relationships/hyperlink" Target="https://www.evalcommunity.com/experts/?utm_source=sendinblue&amp;utm_campaign=1800%20opportunities%20in%20ME%20and%20Impact%20Assessment&amp;utm_medium=email" TargetMode="External"/><Relationship Id="rId18" Type="http://schemas.openxmlformats.org/officeDocument/2006/relationships/hyperlink" Target="https://www.eval.org/Community/Local-Affiliat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4M9Wngmb5wzjJehv2bMX41OUQ==">CgMxLjA4AHIhMWZ0cGtPM2Y2RW5RZEVlY2ZmYmRSbnk0T2JHZWRLaGMz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2025-06-02T18:56:00Z</dcterms:created>
  <dc:creator>Kiyan Ashraf</dc:creator>
</cp:coreProperties>
</file>